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F3" w:rsidRPr="001970F8" w:rsidRDefault="008671F3" w:rsidP="008671F3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970F8">
        <w:rPr>
          <w:rFonts w:asciiTheme="majorEastAsia" w:eastAsiaTheme="majorEastAsia" w:hAnsiTheme="majorEastAsia" w:cs="Times New Roman"/>
          <w:b/>
          <w:sz w:val="28"/>
          <w:szCs w:val="28"/>
        </w:rPr>
        <w:t>201</w:t>
      </w:r>
      <w:r w:rsidRPr="001970F8">
        <w:rPr>
          <w:rFonts w:asciiTheme="majorEastAsia" w:eastAsiaTheme="majorEastAsia" w:hAnsiTheme="majorEastAsia" w:cs="Times New Roman" w:hint="eastAsia"/>
          <w:b/>
          <w:sz w:val="28"/>
          <w:szCs w:val="28"/>
        </w:rPr>
        <w:t>7</w:t>
      </w:r>
      <w:r w:rsidRPr="001970F8">
        <w:rPr>
          <w:rFonts w:asciiTheme="majorEastAsia" w:eastAsiaTheme="majorEastAsia" w:hAnsiTheme="majorEastAsia" w:cs="Times New Roman"/>
          <w:b/>
          <w:sz w:val="28"/>
          <w:szCs w:val="28"/>
        </w:rPr>
        <w:t>年全國大學、技專校院</w:t>
      </w:r>
    </w:p>
    <w:p w:rsidR="008671F3" w:rsidRPr="001970F8" w:rsidRDefault="008671F3" w:rsidP="008671F3">
      <w:pPr>
        <w:jc w:val="center"/>
        <w:rPr>
          <w:rFonts w:asciiTheme="majorEastAsia" w:eastAsiaTheme="majorEastAsia" w:hAnsiTheme="majorEastAsia" w:cs="Times New Roman"/>
          <w:b/>
          <w:color w:val="FF0000"/>
          <w:sz w:val="28"/>
          <w:szCs w:val="28"/>
        </w:rPr>
      </w:pPr>
      <w:r w:rsidRPr="001970F8">
        <w:rPr>
          <w:rFonts w:asciiTheme="majorEastAsia" w:eastAsiaTheme="majorEastAsia" w:hAnsiTheme="majorEastAsia" w:cs="Times New Roman" w:hint="eastAsia"/>
          <w:b/>
          <w:color w:val="FF0000"/>
          <w:sz w:val="28"/>
          <w:szCs w:val="28"/>
        </w:rPr>
        <w:t>創意</w:t>
      </w:r>
      <w:r w:rsidRPr="001970F8">
        <w:rPr>
          <w:rFonts w:asciiTheme="majorEastAsia" w:eastAsiaTheme="majorEastAsia" w:hAnsiTheme="majorEastAsia" w:cs="Times New Roman"/>
          <w:b/>
          <w:color w:val="FF0000"/>
          <w:sz w:val="28"/>
          <w:szCs w:val="28"/>
        </w:rPr>
        <w:t>護理</w:t>
      </w:r>
      <w:r w:rsidRPr="001970F8">
        <w:rPr>
          <w:rFonts w:asciiTheme="majorEastAsia" w:eastAsiaTheme="majorEastAsia" w:hAnsiTheme="majorEastAsia" w:cs="Times New Roman" w:hint="eastAsia"/>
          <w:b/>
          <w:color w:val="FF0000"/>
          <w:sz w:val="28"/>
          <w:szCs w:val="28"/>
        </w:rPr>
        <w:t>教案設計</w:t>
      </w:r>
      <w:r w:rsidRPr="001970F8">
        <w:rPr>
          <w:rFonts w:asciiTheme="majorEastAsia" w:eastAsiaTheme="majorEastAsia" w:hAnsiTheme="majorEastAsia" w:cs="Times New Roman"/>
          <w:b/>
          <w:color w:val="FF0000"/>
          <w:sz w:val="28"/>
          <w:szCs w:val="28"/>
        </w:rPr>
        <w:t>競賽</w:t>
      </w:r>
    </w:p>
    <w:p w:rsidR="008671F3" w:rsidRPr="0054716E" w:rsidRDefault="008671F3" w:rsidP="008671F3">
      <w:pPr>
        <w:jc w:val="center"/>
        <w:rPr>
          <w:rFonts w:ascii="Times New Roman" w:eastAsia="標楷體" w:hAnsi="Times New Roman" w:cs="Times New Roman"/>
          <w:szCs w:val="24"/>
        </w:rPr>
      </w:pPr>
    </w:p>
    <w:p w:rsidR="008671F3" w:rsidRPr="00F95129" w:rsidRDefault="008671F3" w:rsidP="008671F3">
      <w:pPr>
        <w:rPr>
          <w:rFonts w:ascii="Times New Roman" w:hAnsi="Times New Roman" w:cs="Times New Roman"/>
          <w:b/>
          <w:szCs w:val="24"/>
        </w:rPr>
      </w:pPr>
      <w:r w:rsidRPr="00F95129">
        <w:rPr>
          <w:rFonts w:ascii="Times New Roman" w:hAnsi="Times New Roman" w:cs="Times New Roman"/>
          <w:b/>
          <w:szCs w:val="24"/>
        </w:rPr>
        <w:t>壹、活動宗旨</w:t>
      </w:r>
    </w:p>
    <w:p w:rsidR="008671F3" w:rsidRPr="00F649AB" w:rsidRDefault="008671F3" w:rsidP="008671F3">
      <w:pPr>
        <w:rPr>
          <w:rFonts w:ascii="Times New Roman" w:hAnsi="Times New Roman" w:cs="Times New Roman"/>
          <w:szCs w:val="24"/>
        </w:rPr>
      </w:pPr>
      <w:r w:rsidRPr="00F649AB">
        <w:rPr>
          <w:rFonts w:ascii="Times New Roman" w:hAnsi="Times New Roman" w:cs="Times New Roman"/>
          <w:szCs w:val="24"/>
        </w:rPr>
        <w:t>本活動旨在透過舉辦護理教案設計競賽，讓護理系學生有機會以各種主題及素材的展現，提升護理系學生對照護議題的敏感度，並運用教與學之原則與理論，發揮創意展現於健康照護的領域。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</w:p>
    <w:p w:rsidR="008671F3" w:rsidRPr="00F95129" w:rsidRDefault="008671F3" w:rsidP="008671F3">
      <w:pPr>
        <w:rPr>
          <w:rFonts w:ascii="Times New Roman" w:hAnsi="Times New Roman" w:cs="Times New Roman"/>
          <w:color w:val="FF0000"/>
          <w:szCs w:val="24"/>
        </w:rPr>
      </w:pPr>
      <w:r w:rsidRPr="00F95129">
        <w:rPr>
          <w:rFonts w:ascii="Times New Roman" w:hAnsi="Times New Roman" w:cs="Times New Roman"/>
          <w:b/>
          <w:szCs w:val="24"/>
        </w:rPr>
        <w:t>貳、指導單位</w:t>
      </w:r>
      <w:r>
        <w:rPr>
          <w:rFonts w:ascii="Times New Roman" w:hAnsi="Times New Roman" w:cs="Times New Roman" w:hint="eastAsia"/>
          <w:b/>
          <w:szCs w:val="24"/>
        </w:rPr>
        <w:t>：</w:t>
      </w:r>
      <w:r w:rsidRPr="00F649AB">
        <w:rPr>
          <w:rFonts w:ascii="Times New Roman" w:hAnsi="Times New Roman" w:cs="Times New Roman"/>
          <w:szCs w:val="24"/>
        </w:rPr>
        <w:t>教育部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b/>
          <w:szCs w:val="24"/>
        </w:rPr>
        <w:t>參、主辦單位</w:t>
      </w:r>
      <w:r>
        <w:rPr>
          <w:rFonts w:ascii="Times New Roman" w:hAnsi="Times New Roman" w:cs="Times New Roman" w:hint="eastAsia"/>
          <w:b/>
          <w:szCs w:val="24"/>
        </w:rPr>
        <w:t>：</w:t>
      </w:r>
      <w:r w:rsidRPr="00F95129">
        <w:rPr>
          <w:rFonts w:ascii="Times New Roman" w:hAnsi="Times New Roman" w:cs="Times New Roman"/>
          <w:szCs w:val="24"/>
        </w:rPr>
        <w:t>國立</w:t>
      </w:r>
      <w:proofErr w:type="gramStart"/>
      <w:r w:rsidRPr="00F95129">
        <w:rPr>
          <w:rFonts w:ascii="Times New Roman" w:hAnsi="Times New Roman" w:cs="Times New Roman"/>
          <w:szCs w:val="24"/>
        </w:rPr>
        <w:t>臺</w:t>
      </w:r>
      <w:proofErr w:type="gramEnd"/>
      <w:r w:rsidRPr="00F95129">
        <w:rPr>
          <w:rFonts w:ascii="Times New Roman" w:hAnsi="Times New Roman" w:cs="Times New Roman"/>
          <w:szCs w:val="24"/>
        </w:rPr>
        <w:t>北護理健康大學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肆、徵稿期限</w:t>
      </w:r>
      <w:r>
        <w:rPr>
          <w:rFonts w:ascii="Times New Roman" w:hAnsi="Times New Roman" w:cs="Times New Roman" w:hint="eastAsia"/>
          <w:szCs w:val="24"/>
        </w:rPr>
        <w:t>：</w:t>
      </w:r>
      <w:r w:rsidRPr="00F95129">
        <w:rPr>
          <w:rFonts w:ascii="Times New Roman" w:hAnsi="Times New Roman" w:cs="Times New Roman"/>
          <w:szCs w:val="24"/>
        </w:rPr>
        <w:t>即日起至</w:t>
      </w:r>
      <w:r w:rsidRPr="00F95129">
        <w:rPr>
          <w:rFonts w:ascii="Times New Roman" w:hAnsi="Times New Roman" w:cs="Times New Roman"/>
          <w:szCs w:val="24"/>
        </w:rPr>
        <w:t>4</w:t>
      </w:r>
      <w:r w:rsidRPr="00F95129">
        <w:rPr>
          <w:rFonts w:ascii="Times New Roman" w:hAnsi="Times New Roman" w:cs="Times New Roman"/>
          <w:szCs w:val="24"/>
        </w:rPr>
        <w:t>月</w:t>
      </w:r>
      <w:r w:rsidRPr="00F95129">
        <w:rPr>
          <w:rFonts w:ascii="Times New Roman" w:hAnsi="Times New Roman" w:cs="Times New Roman"/>
          <w:szCs w:val="24"/>
        </w:rPr>
        <w:t>20</w:t>
      </w:r>
      <w:r w:rsidRPr="00F95129">
        <w:rPr>
          <w:rFonts w:ascii="Times New Roman" w:hAnsi="Times New Roman" w:cs="Times New Roman"/>
          <w:szCs w:val="24"/>
        </w:rPr>
        <w:t>日</w:t>
      </w:r>
      <w:r w:rsidRPr="00F95129">
        <w:rPr>
          <w:rFonts w:ascii="Times New Roman" w:hAnsi="Times New Roman" w:cs="Times New Roman"/>
          <w:szCs w:val="24"/>
        </w:rPr>
        <w:t>17</w:t>
      </w:r>
      <w:r w:rsidRPr="00F95129">
        <w:rPr>
          <w:rFonts w:ascii="Times New Roman" w:hAnsi="Times New Roman" w:cs="Times New Roman"/>
          <w:szCs w:val="24"/>
        </w:rPr>
        <w:t>時截止，以郵戳為</w:t>
      </w:r>
      <w:proofErr w:type="gramStart"/>
      <w:r w:rsidRPr="00F95129">
        <w:rPr>
          <w:rFonts w:ascii="Times New Roman" w:hAnsi="Times New Roman" w:cs="Times New Roman"/>
          <w:szCs w:val="24"/>
        </w:rPr>
        <w:t>憑</w:t>
      </w:r>
      <w:proofErr w:type="gramEnd"/>
      <w:r w:rsidRPr="00F95129">
        <w:rPr>
          <w:rFonts w:ascii="Times New Roman" w:hAnsi="Times New Roman" w:cs="Times New Roman"/>
          <w:szCs w:val="24"/>
        </w:rPr>
        <w:t>，逾期不予受理。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伍、活動對象</w:t>
      </w:r>
      <w:r>
        <w:rPr>
          <w:rFonts w:ascii="Times New Roman" w:hAnsi="Times New Roman" w:cs="Times New Roman" w:hint="eastAsia"/>
          <w:szCs w:val="24"/>
        </w:rPr>
        <w:t>：</w:t>
      </w:r>
      <w:r w:rsidRPr="00F95129">
        <w:rPr>
          <w:rFonts w:ascii="Times New Roman" w:hAnsi="Times New Roman" w:cs="Times New Roman"/>
          <w:szCs w:val="24"/>
        </w:rPr>
        <w:t>全國大學、技專院校護理系學生</w:t>
      </w:r>
      <w:r w:rsidRPr="00F95129"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 w:hint="eastAsia"/>
          <w:szCs w:val="24"/>
        </w:rPr>
        <w:t>不</w:t>
      </w:r>
      <w:r w:rsidRPr="00F95129">
        <w:rPr>
          <w:rFonts w:ascii="Times New Roman" w:hAnsi="Times New Roman" w:cs="Times New Roman"/>
          <w:szCs w:val="24"/>
        </w:rPr>
        <w:t>含碩</w:t>
      </w:r>
      <w:r>
        <w:rPr>
          <w:rFonts w:ascii="Times New Roman" w:hAnsi="Times New Roman" w:cs="Times New Roman" w:hint="eastAsia"/>
          <w:szCs w:val="24"/>
        </w:rPr>
        <w:t>博</w:t>
      </w:r>
      <w:r w:rsidRPr="00F95129">
        <w:rPr>
          <w:rFonts w:ascii="Times New Roman" w:hAnsi="Times New Roman" w:cs="Times New Roman"/>
          <w:szCs w:val="24"/>
        </w:rPr>
        <w:t>士</w:t>
      </w:r>
      <w:proofErr w:type="gramEnd"/>
      <w:r w:rsidRPr="00F95129">
        <w:rPr>
          <w:rFonts w:ascii="Times New Roman" w:hAnsi="Times New Roman" w:cs="Times New Roman"/>
          <w:szCs w:val="24"/>
        </w:rPr>
        <w:t>班學生</w:t>
      </w:r>
      <w:r w:rsidRPr="00F95129">
        <w:rPr>
          <w:rFonts w:ascii="Times New Roman" w:hAnsi="Times New Roman" w:cs="Times New Roman"/>
          <w:szCs w:val="24"/>
        </w:rPr>
        <w:t>)</w:t>
      </w:r>
      <w:r w:rsidRPr="00F95129">
        <w:rPr>
          <w:rFonts w:ascii="Times New Roman" w:hAnsi="Times New Roman" w:cs="Times New Roman"/>
          <w:szCs w:val="24"/>
        </w:rPr>
        <w:t>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b/>
          <w:szCs w:val="24"/>
        </w:rPr>
        <w:t>陸、活動行程</w:t>
      </w:r>
      <w:r>
        <w:rPr>
          <w:rFonts w:ascii="Times New Roman" w:hAnsi="Times New Roman" w:cs="Times New Roman" w:hint="eastAsia"/>
          <w:b/>
          <w:szCs w:val="24"/>
        </w:rPr>
        <w:t>：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2765"/>
        <w:gridCol w:w="2765"/>
      </w:tblGrid>
      <w:tr w:rsidR="008671F3" w:rsidRPr="00F95129" w:rsidTr="00564BD2"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時間</w:t>
            </w:r>
          </w:p>
        </w:tc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行程</w:t>
            </w:r>
          </w:p>
        </w:tc>
      </w:tr>
      <w:tr w:rsidR="008671F3" w:rsidRPr="00F95129" w:rsidTr="00564BD2"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106/4/20</w:t>
            </w:r>
          </w:p>
        </w:tc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稿件截止日期</w:t>
            </w:r>
          </w:p>
        </w:tc>
      </w:tr>
      <w:tr w:rsidR="008671F3" w:rsidRPr="00F95129" w:rsidTr="00564BD2"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106/5/</w:t>
            </w:r>
            <w:r>
              <w:rPr>
                <w:rFonts w:ascii="Times New Roman" w:hAnsi="Times New Roman" w:cs="Times New Roman" w:hint="eastAsia"/>
                <w:szCs w:val="24"/>
              </w:rPr>
              <w:t>03</w:t>
            </w:r>
          </w:p>
        </w:tc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獲獎公告與通知</w:t>
            </w:r>
          </w:p>
        </w:tc>
      </w:tr>
      <w:tr w:rsidR="008671F3" w:rsidRPr="00F95129" w:rsidTr="00564BD2"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105/5/16</w:t>
            </w:r>
          </w:p>
        </w:tc>
        <w:tc>
          <w:tcPr>
            <w:tcW w:w="2765" w:type="dxa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5129">
              <w:rPr>
                <w:rFonts w:ascii="Times New Roman" w:hAnsi="Times New Roman" w:cs="Times New Roman"/>
                <w:szCs w:val="24"/>
              </w:rPr>
              <w:t>頒獎</w:t>
            </w:r>
          </w:p>
        </w:tc>
      </w:tr>
    </w:tbl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proofErr w:type="gramStart"/>
      <w:r w:rsidRPr="00F95129">
        <w:rPr>
          <w:rFonts w:ascii="Times New Roman" w:hAnsi="Times New Roman" w:cs="Times New Roman"/>
          <w:b/>
          <w:szCs w:val="24"/>
        </w:rPr>
        <w:t>柒</w:t>
      </w:r>
      <w:proofErr w:type="gramEnd"/>
      <w:r w:rsidRPr="00F95129">
        <w:rPr>
          <w:rFonts w:ascii="Times New Roman" w:hAnsi="Times New Roman" w:cs="Times New Roman"/>
          <w:b/>
          <w:szCs w:val="24"/>
        </w:rPr>
        <w:t>、徵件內容</w:t>
      </w:r>
      <w:r w:rsidRPr="00F95129">
        <w:rPr>
          <w:rFonts w:ascii="Times New Roman" w:hAnsi="Times New Roman" w:cs="Times New Roman"/>
          <w:szCs w:val="24"/>
        </w:rPr>
        <w:t>:</w:t>
      </w:r>
    </w:p>
    <w:p w:rsidR="008671F3" w:rsidRPr="00F95129" w:rsidRDefault="008671F3" w:rsidP="008671F3">
      <w:pPr>
        <w:ind w:firstLineChars="177" w:firstLine="425"/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護理教案設計可以個人或團體方式報名，主題以運用於照護情境中之護理指導議題為主，內容限</w:t>
      </w:r>
      <w:r w:rsidRPr="00F95129">
        <w:rPr>
          <w:rFonts w:ascii="Times New Roman" w:hAnsi="Times New Roman" w:cs="Times New Roman"/>
          <w:szCs w:val="24"/>
        </w:rPr>
        <w:t>10</w:t>
      </w:r>
      <w:r w:rsidRPr="00F95129">
        <w:rPr>
          <w:rFonts w:ascii="Times New Roman" w:hAnsi="Times New Roman" w:cs="Times New Roman"/>
          <w:szCs w:val="24"/>
        </w:rPr>
        <w:t>頁，內容須包括：教案主題、教學對象、教學時間與人數、教學地點（教學情境）、教學目標、教學內容與策略（</w:t>
      </w:r>
      <w:r w:rsidRPr="00F95129">
        <w:rPr>
          <w:rFonts w:ascii="Times New Roman" w:hAnsi="Times New Roman" w:cs="Times New Roman"/>
          <w:kern w:val="0"/>
          <w:szCs w:val="24"/>
        </w:rPr>
        <w:t>說明以何種教學方法進行教學及其內容與時間分配</w:t>
      </w:r>
      <w:r w:rsidRPr="00F95129">
        <w:rPr>
          <w:rFonts w:ascii="Times New Roman" w:hAnsi="Times New Roman" w:cs="Times New Roman"/>
          <w:szCs w:val="24"/>
        </w:rPr>
        <w:t>）、教學資源與設備、教學評量方式、參考文獻。上述三類作品內容，</w:t>
      </w:r>
      <w:proofErr w:type="gramStart"/>
      <w:r w:rsidRPr="00F95129">
        <w:rPr>
          <w:rFonts w:ascii="Times New Roman" w:hAnsi="Times New Roman" w:cs="Times New Roman"/>
          <w:szCs w:val="24"/>
        </w:rPr>
        <w:t>均以</w:t>
      </w:r>
      <w:proofErr w:type="gramEnd"/>
      <w:r w:rsidRPr="00F95129">
        <w:rPr>
          <w:rFonts w:ascii="Times New Roman" w:hAnsi="Times New Roman" w:cs="Times New Roman"/>
          <w:szCs w:val="24"/>
        </w:rPr>
        <w:t>word</w:t>
      </w:r>
      <w:r w:rsidRPr="00F95129">
        <w:rPr>
          <w:rFonts w:ascii="Times New Roman" w:hAnsi="Times New Roman" w:cs="Times New Roman"/>
          <w:szCs w:val="24"/>
        </w:rPr>
        <w:t>檔儲存於光碟交稿。光碟請標明參賽學校、主要參賽者、作品名稱。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捌、評分方式</w:t>
      </w:r>
    </w:p>
    <w:tbl>
      <w:tblPr>
        <w:tblW w:w="7537" w:type="dxa"/>
        <w:jc w:val="center"/>
        <w:tblInd w:w="16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110"/>
        <w:gridCol w:w="993"/>
        <w:gridCol w:w="1258"/>
      </w:tblGrid>
      <w:tr w:rsidR="008671F3" w:rsidRPr="00F95129" w:rsidTr="00564BD2">
        <w:trPr>
          <w:trHeight w:val="427"/>
          <w:jc w:val="center"/>
        </w:trPr>
        <w:tc>
          <w:tcPr>
            <w:tcW w:w="117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評分類別</w:t>
            </w:r>
          </w:p>
        </w:tc>
        <w:tc>
          <w:tcPr>
            <w:tcW w:w="41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8671F3" w:rsidRPr="00F95129" w:rsidRDefault="008671F3" w:rsidP="00564B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評分項目說明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671F3" w:rsidRPr="00F95129" w:rsidRDefault="008671F3" w:rsidP="00564B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百分比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8671F3" w:rsidRPr="00F95129" w:rsidRDefault="008671F3" w:rsidP="00564B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總百分比</w:t>
            </w: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教案部分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符合主題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8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適當之教學目標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多元的活動設計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具創意性的教學策略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適當運用教材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資源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能符合實際教學情境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評量設計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評量方式能與學習目標及教材內容相契合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</w:tr>
      <w:tr w:rsidR="008671F3" w:rsidRPr="00F95129" w:rsidTr="00564BD2">
        <w:trPr>
          <w:jc w:val="center"/>
        </w:trPr>
        <w:tc>
          <w:tcPr>
            <w:tcW w:w="1176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評量之說明或附件</w:t>
            </w:r>
            <w:proofErr w:type="gramStart"/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清楚、</w:t>
            </w:r>
            <w:proofErr w:type="gramEnd"/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貼切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671F3" w:rsidRPr="00F95129" w:rsidRDefault="008671F3" w:rsidP="00564BD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Pr="00F95129">
              <w:rPr>
                <w:rFonts w:ascii="Times New Roman" w:hAnsi="Times New Roman" w:cs="Times New Roman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671F3" w:rsidRPr="00F95129" w:rsidRDefault="008671F3" w:rsidP="00564BD2">
            <w:pPr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671F3" w:rsidRPr="00F95129" w:rsidRDefault="008671F3" w:rsidP="008671F3">
      <w:pPr>
        <w:ind w:firstLineChars="177" w:firstLine="425"/>
        <w:rPr>
          <w:rFonts w:ascii="Times New Roman" w:hAnsi="Times New Roman" w:cs="Times New Roman"/>
          <w:szCs w:val="24"/>
        </w:rPr>
      </w:pPr>
    </w:p>
    <w:p w:rsidR="008671F3" w:rsidRPr="00F95129" w:rsidRDefault="008671F3" w:rsidP="008671F3">
      <w:pPr>
        <w:ind w:firstLineChars="177" w:firstLine="425"/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參賽作品如未達評審要求之水準，該獎項得縮減名額或從缺。為求公平，參賽作品由主辦單位編號後匿名評審，因此作品內請勿出現足以標示身分的資訊。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  <w:highlight w:val="yellow"/>
        </w:rPr>
      </w:pP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玖、獎勵辦法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一、禮券暨獎狀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第一名獎金：</w:t>
      </w:r>
      <w:r w:rsidRPr="00F95129">
        <w:rPr>
          <w:rFonts w:ascii="Times New Roman" w:hAnsi="Times New Roman" w:cs="Times New Roman"/>
          <w:szCs w:val="24"/>
        </w:rPr>
        <w:t xml:space="preserve"> 5000</w:t>
      </w:r>
      <w:r w:rsidRPr="00F95129">
        <w:rPr>
          <w:rFonts w:ascii="Times New Roman" w:hAnsi="Times New Roman" w:cs="Times New Roman"/>
          <w:szCs w:val="24"/>
        </w:rPr>
        <w:t>元禮券，獎狀乙紙。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第二名獎金：</w:t>
      </w:r>
      <w:r w:rsidRPr="00F95129">
        <w:rPr>
          <w:rFonts w:ascii="Times New Roman" w:hAnsi="Times New Roman" w:cs="Times New Roman"/>
          <w:szCs w:val="24"/>
        </w:rPr>
        <w:t xml:space="preserve"> 3000</w:t>
      </w:r>
      <w:r w:rsidRPr="00F95129">
        <w:rPr>
          <w:rFonts w:ascii="Times New Roman" w:hAnsi="Times New Roman" w:cs="Times New Roman"/>
          <w:szCs w:val="24"/>
        </w:rPr>
        <w:t>元禮券，獎狀乙紙。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第三名獎金：</w:t>
      </w:r>
      <w:r w:rsidRPr="00F95129">
        <w:rPr>
          <w:rFonts w:ascii="Times New Roman" w:hAnsi="Times New Roman" w:cs="Times New Roman"/>
          <w:szCs w:val="24"/>
        </w:rPr>
        <w:t xml:space="preserve"> 1000</w:t>
      </w:r>
      <w:r w:rsidRPr="00F95129">
        <w:rPr>
          <w:rFonts w:ascii="Times New Roman" w:hAnsi="Times New Roman" w:cs="Times New Roman"/>
          <w:szCs w:val="24"/>
        </w:rPr>
        <w:t>元禮券，獎狀乙紙。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佳作獎金：二名各</w:t>
      </w:r>
      <w:r w:rsidRPr="00F95129">
        <w:rPr>
          <w:rFonts w:ascii="Times New Roman" w:hAnsi="Times New Roman" w:cs="Times New Roman"/>
          <w:szCs w:val="24"/>
        </w:rPr>
        <w:t>500</w:t>
      </w:r>
      <w:r w:rsidRPr="00F95129">
        <w:rPr>
          <w:rFonts w:ascii="Times New Roman" w:hAnsi="Times New Roman" w:cs="Times New Roman"/>
          <w:szCs w:val="24"/>
        </w:rPr>
        <w:t>元禮券，獎狀一紙。</w:t>
      </w:r>
      <w:r w:rsidRPr="00F95129">
        <w:rPr>
          <w:rFonts w:ascii="Times New Roman" w:hAnsi="Times New Roman" w:cs="Times New Roman"/>
          <w:szCs w:val="24"/>
        </w:rPr>
        <w:t xml:space="preserve"> </w:t>
      </w: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</w:p>
    <w:p w:rsidR="008671F3" w:rsidRPr="00F95129" w:rsidRDefault="008671F3" w:rsidP="008671F3">
      <w:pPr>
        <w:rPr>
          <w:rFonts w:ascii="Times New Roman" w:hAnsi="Times New Roman" w:cs="Times New Roman"/>
          <w:szCs w:val="24"/>
        </w:rPr>
      </w:pPr>
      <w:r w:rsidRPr="00F95129">
        <w:rPr>
          <w:rFonts w:ascii="Times New Roman" w:hAnsi="Times New Roman" w:cs="Times New Roman"/>
          <w:szCs w:val="24"/>
        </w:rPr>
        <w:t>二、入圍複賽作品，將給予參加證明。</w:t>
      </w:r>
    </w:p>
    <w:p w:rsidR="008671F3" w:rsidRPr="00F95129" w:rsidRDefault="008671F3" w:rsidP="008671F3">
      <w:pPr>
        <w:adjustRightInd w:val="0"/>
        <w:snapToGrid w:val="0"/>
        <w:spacing w:line="288" w:lineRule="auto"/>
        <w:rPr>
          <w:rFonts w:ascii="Times New Roman" w:hAnsi="Times New Roman" w:cs="Times New Roman"/>
          <w:szCs w:val="24"/>
        </w:rPr>
      </w:pP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拾、交件內容及送件方式：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36" w:left="566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請自備信封袋，填妥「報名表」及「著作權確認暨授權同意書」後，連同光碟，郵寄掛號或親送至「</w:t>
      </w:r>
      <w:r w:rsidRPr="00F95129">
        <w:rPr>
          <w:rFonts w:ascii="Times New Roman" w:hAnsi="Times New Roman" w:cs="Times New Roman"/>
          <w:kern w:val="0"/>
          <w:szCs w:val="24"/>
        </w:rPr>
        <w:t xml:space="preserve">11219 </w:t>
      </w:r>
      <w:r w:rsidRPr="00F95129">
        <w:rPr>
          <w:rFonts w:ascii="Times New Roman" w:hAnsi="Times New Roman" w:cs="Times New Roman"/>
          <w:kern w:val="0"/>
          <w:szCs w:val="24"/>
        </w:rPr>
        <w:t>臺北市北投區明德路</w:t>
      </w:r>
      <w:r w:rsidRPr="00F95129">
        <w:rPr>
          <w:rFonts w:ascii="Times New Roman" w:hAnsi="Times New Roman" w:cs="Times New Roman"/>
          <w:kern w:val="0"/>
          <w:szCs w:val="24"/>
        </w:rPr>
        <w:t xml:space="preserve">365 </w:t>
      </w:r>
      <w:r w:rsidRPr="00F95129">
        <w:rPr>
          <w:rFonts w:ascii="Times New Roman" w:hAnsi="Times New Roman" w:cs="Times New Roman"/>
          <w:kern w:val="0"/>
          <w:szCs w:val="24"/>
        </w:rPr>
        <w:t>號</w:t>
      </w:r>
      <w:r w:rsidRPr="00F95129">
        <w:rPr>
          <w:rFonts w:ascii="Times New Roman" w:hAnsi="Times New Roman" w:cs="Times New Roman"/>
          <w:kern w:val="0"/>
          <w:szCs w:val="24"/>
        </w:rPr>
        <w:t xml:space="preserve"> </w:t>
      </w:r>
      <w:r w:rsidRPr="00F95129">
        <w:rPr>
          <w:rFonts w:ascii="Times New Roman" w:hAnsi="Times New Roman" w:cs="Times New Roman"/>
          <w:kern w:val="0"/>
          <w:szCs w:val="24"/>
        </w:rPr>
        <w:t>護理系」；請於信封上註明「</w:t>
      </w:r>
      <w:r w:rsidRPr="00F95129">
        <w:rPr>
          <w:rFonts w:ascii="Times New Roman" w:hAnsi="Times New Roman" w:cs="Times New Roman"/>
          <w:b/>
          <w:kern w:val="0"/>
          <w:szCs w:val="24"/>
        </w:rPr>
        <w:t>2017</w:t>
      </w:r>
      <w:r w:rsidRPr="00F95129">
        <w:rPr>
          <w:rFonts w:ascii="Times New Roman" w:hAnsi="Times New Roman" w:cs="Times New Roman"/>
          <w:b/>
          <w:kern w:val="0"/>
          <w:szCs w:val="24"/>
        </w:rPr>
        <w:t>年全國大學、技專校院</w:t>
      </w:r>
      <w:r w:rsidRPr="00F95129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護理教案設計</w:t>
      </w:r>
      <w:r w:rsidRPr="00F95129">
        <w:rPr>
          <w:rFonts w:ascii="Times New Roman" w:hAnsi="Times New Roman" w:cs="Times New Roman"/>
          <w:b/>
          <w:kern w:val="0"/>
          <w:szCs w:val="24"/>
        </w:rPr>
        <w:t>競賽</w:t>
      </w:r>
      <w:r w:rsidRPr="00F95129">
        <w:rPr>
          <w:rFonts w:ascii="Times New Roman" w:hAnsi="Times New Roman" w:cs="Times New Roman"/>
          <w:kern w:val="0"/>
          <w:szCs w:val="24"/>
        </w:rPr>
        <w:t>」，資料不全者或不符規定者，取消參賽資格，</w:t>
      </w:r>
      <w:proofErr w:type="gramStart"/>
      <w:r w:rsidRPr="00F95129">
        <w:rPr>
          <w:rFonts w:ascii="Times New Roman" w:hAnsi="Times New Roman" w:cs="Times New Roman"/>
          <w:kern w:val="0"/>
          <w:szCs w:val="24"/>
        </w:rPr>
        <w:t>不</w:t>
      </w:r>
      <w:proofErr w:type="gramEnd"/>
      <w:r w:rsidRPr="00F95129">
        <w:rPr>
          <w:rFonts w:ascii="Times New Roman" w:hAnsi="Times New Roman" w:cs="Times New Roman"/>
          <w:kern w:val="0"/>
          <w:szCs w:val="24"/>
        </w:rPr>
        <w:t>另行通知</w:t>
      </w:r>
      <w:r w:rsidRPr="00F95129">
        <w:rPr>
          <w:rFonts w:ascii="Times New Roman" w:hAnsi="Times New Roman" w:cs="Times New Roman"/>
          <w:kern w:val="0"/>
          <w:szCs w:val="24"/>
        </w:rPr>
        <w:t>(</w:t>
      </w:r>
      <w:r w:rsidRPr="00F95129">
        <w:rPr>
          <w:rFonts w:ascii="Times New Roman" w:hAnsi="Times New Roman" w:cs="Times New Roman"/>
          <w:kern w:val="0"/>
          <w:szCs w:val="24"/>
        </w:rPr>
        <w:t>洽詢專線：</w:t>
      </w:r>
      <w:r w:rsidRPr="00F95129">
        <w:rPr>
          <w:rFonts w:ascii="Times New Roman" w:hAnsi="Times New Roman" w:cs="Times New Roman"/>
          <w:kern w:val="0"/>
          <w:szCs w:val="24"/>
        </w:rPr>
        <w:t xml:space="preserve"> 02-2822-7101 </w:t>
      </w:r>
      <w:r w:rsidRPr="00F95129">
        <w:rPr>
          <w:rFonts w:ascii="Times New Roman" w:hAnsi="Times New Roman" w:cs="Times New Roman"/>
          <w:kern w:val="0"/>
          <w:szCs w:val="24"/>
        </w:rPr>
        <w:t>轉</w:t>
      </w:r>
      <w:r w:rsidRPr="00F95129">
        <w:rPr>
          <w:rFonts w:ascii="Times New Roman" w:hAnsi="Times New Roman" w:cs="Times New Roman"/>
          <w:kern w:val="0"/>
          <w:szCs w:val="24"/>
        </w:rPr>
        <w:t>3112</w:t>
      </w:r>
      <w:r w:rsidRPr="00F95129">
        <w:rPr>
          <w:rFonts w:ascii="Times New Roman" w:hAnsi="Times New Roman" w:cs="Times New Roman"/>
          <w:kern w:val="0"/>
          <w:szCs w:val="24"/>
        </w:rPr>
        <w:t>、</w:t>
      </w:r>
      <w:r w:rsidRPr="00F95129">
        <w:rPr>
          <w:rFonts w:ascii="Times New Roman" w:hAnsi="Times New Roman" w:cs="Times New Roman"/>
          <w:kern w:val="0"/>
          <w:szCs w:val="24"/>
        </w:rPr>
        <w:t>3110)</w:t>
      </w:r>
      <w:r w:rsidRPr="00F95129">
        <w:rPr>
          <w:rFonts w:ascii="Times New Roman" w:hAnsi="Times New Roman" w:cs="Times New Roman"/>
          <w:kern w:val="0"/>
          <w:szCs w:val="24"/>
        </w:rPr>
        <w:t>。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36" w:left="566"/>
        <w:rPr>
          <w:rFonts w:ascii="Times New Roman" w:hAnsi="Times New Roman" w:cs="Times New Roman"/>
          <w:kern w:val="0"/>
          <w:szCs w:val="24"/>
        </w:rPr>
      </w:pP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拾壹、注意事項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00" w:left="960" w:hangingChars="200" w:hanging="480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一、</w:t>
      </w:r>
      <w:r w:rsidRPr="00F95129">
        <w:rPr>
          <w:rFonts w:ascii="Times New Roman" w:hAnsi="Times New Roman" w:cs="Times New Roman"/>
          <w:kern w:val="0"/>
          <w:szCs w:val="24"/>
        </w:rPr>
        <w:t xml:space="preserve"> </w:t>
      </w:r>
      <w:r w:rsidRPr="00F95129">
        <w:rPr>
          <w:rFonts w:ascii="Times New Roman" w:hAnsi="Times New Roman" w:cs="Times New Roman"/>
          <w:kern w:val="0"/>
          <w:szCs w:val="24"/>
        </w:rPr>
        <w:t>獲獎作品，本校</w:t>
      </w:r>
      <w:proofErr w:type="gramStart"/>
      <w:r w:rsidRPr="00F95129">
        <w:rPr>
          <w:rFonts w:ascii="Times New Roman" w:hAnsi="Times New Roman" w:cs="Times New Roman"/>
          <w:kern w:val="0"/>
          <w:szCs w:val="24"/>
        </w:rPr>
        <w:t>不</w:t>
      </w:r>
      <w:proofErr w:type="gramEnd"/>
      <w:r w:rsidRPr="00F95129">
        <w:rPr>
          <w:rFonts w:ascii="Times New Roman" w:hAnsi="Times New Roman" w:cs="Times New Roman"/>
          <w:kern w:val="0"/>
          <w:szCs w:val="24"/>
        </w:rPr>
        <w:t>另支付稿酬及版稅，擁有不限次數之公開刊載權與重製權。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00" w:left="960" w:hangingChars="200" w:hanging="480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二、得獎作品若有抄襲之嫌，或因侵犯他人著作權或智慧財產權，由參賽者負一切法律責任，若經證實確為抄襲，或因涉訟而敗訴者，主辦單位有權追回獎金並取消得獎資格。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00" w:left="960" w:hangingChars="200" w:hanging="480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三、不論得獎與否，概</w:t>
      </w:r>
      <w:proofErr w:type="gramStart"/>
      <w:r w:rsidRPr="00F95129">
        <w:rPr>
          <w:rFonts w:ascii="Times New Roman" w:hAnsi="Times New Roman" w:cs="Times New Roman"/>
          <w:kern w:val="0"/>
          <w:szCs w:val="24"/>
        </w:rPr>
        <w:t>不予退</w:t>
      </w:r>
      <w:proofErr w:type="gramEnd"/>
      <w:r w:rsidRPr="00F95129">
        <w:rPr>
          <w:rFonts w:ascii="Times New Roman" w:hAnsi="Times New Roman" w:cs="Times New Roman"/>
          <w:kern w:val="0"/>
          <w:szCs w:val="24"/>
        </w:rPr>
        <w:t>件，請參賽者自留底稿檔案。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00" w:left="960" w:hangingChars="200" w:hanging="480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四、</w:t>
      </w:r>
      <w:r w:rsidRPr="00F95129">
        <w:rPr>
          <w:rFonts w:ascii="Times New Roman" w:hAnsi="Times New Roman" w:cs="Times New Roman"/>
          <w:kern w:val="0"/>
          <w:szCs w:val="24"/>
        </w:rPr>
        <w:t xml:space="preserve"> </w:t>
      </w:r>
      <w:r w:rsidRPr="00F95129">
        <w:rPr>
          <w:rFonts w:ascii="Times New Roman" w:hAnsi="Times New Roman" w:cs="Times New Roman"/>
          <w:kern w:val="0"/>
          <w:szCs w:val="24"/>
        </w:rPr>
        <w:t>承辦單位不會以電話通知要求得獎者先行匯款或轉帳現金，所有獎勵將依相關規定扣繳所得稅。</w:t>
      </w:r>
    </w:p>
    <w:p w:rsidR="008671F3" w:rsidRPr="00F95129" w:rsidRDefault="008671F3" w:rsidP="008671F3">
      <w:pPr>
        <w:autoSpaceDE w:val="0"/>
        <w:autoSpaceDN w:val="0"/>
        <w:adjustRightInd w:val="0"/>
        <w:snapToGrid w:val="0"/>
        <w:spacing w:line="288" w:lineRule="auto"/>
        <w:ind w:leftChars="200" w:left="960" w:hangingChars="200" w:hanging="480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五、本活動辦法如有其他未盡事宜，主辦單位有權隨時修訂並公佈於本校活動網頁之</w:t>
      </w:r>
      <w:r w:rsidRPr="00F95129">
        <w:rPr>
          <w:rFonts w:ascii="Times New Roman" w:hAnsi="Times New Roman" w:cs="Times New Roman"/>
          <w:color w:val="FF0000"/>
          <w:kern w:val="0"/>
          <w:szCs w:val="24"/>
        </w:rPr>
        <w:t>http://nursing.ntunhs.edu.tw/files/90-1011-152.php</w:t>
      </w:r>
      <w:r w:rsidRPr="00F95129">
        <w:rPr>
          <w:rFonts w:ascii="Times New Roman" w:hAnsi="Times New Roman" w:cs="Times New Roman"/>
          <w:kern w:val="0"/>
          <w:szCs w:val="24"/>
        </w:rPr>
        <w:t>最新消息。</w:t>
      </w:r>
    </w:p>
    <w:p w:rsidR="00600781" w:rsidRPr="008671F3" w:rsidRDefault="00600781" w:rsidP="008671F3">
      <w:pPr>
        <w:widowControl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00781" w:rsidRPr="008671F3" w:rsidSect="008671F3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F3"/>
    <w:rsid w:val="00600781"/>
    <w:rsid w:val="008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2017-03-09T07:49:00Z</dcterms:created>
  <dcterms:modified xsi:type="dcterms:W3CDTF">2017-03-09T07:51:00Z</dcterms:modified>
</cp:coreProperties>
</file>